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9D1E" w14:textId="081BCCEB" w:rsidR="00FD52F5" w:rsidRDefault="00EC03EC" w:rsidP="00EC03EC">
      <w:pPr>
        <w:jc w:val="center"/>
        <w:rPr>
          <w:color w:val="000000" w:themeColor="text1"/>
          <w:sz w:val="32"/>
          <w:szCs w:val="32"/>
          <w:u w:val="single"/>
        </w:rPr>
      </w:pPr>
      <w:r w:rsidRPr="00EC03EC">
        <w:rPr>
          <w:color w:val="000000" w:themeColor="text1"/>
          <w:sz w:val="32"/>
          <w:szCs w:val="32"/>
          <w:u w:val="single"/>
        </w:rPr>
        <w:t>Mathematics Master’s Program of Study Checklist</w:t>
      </w:r>
    </w:p>
    <w:p w14:paraId="2D91080C" w14:textId="2FEE8270" w:rsidR="00EC03EC" w:rsidRDefault="00EC03EC" w:rsidP="00EC03EC">
      <w:pPr>
        <w:jc w:val="center"/>
        <w:rPr>
          <w:color w:val="000000" w:themeColor="text1"/>
          <w:sz w:val="32"/>
          <w:szCs w:val="32"/>
          <w:u w:val="single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900"/>
        <w:gridCol w:w="1620"/>
        <w:gridCol w:w="7650"/>
      </w:tblGrid>
      <w:tr w:rsidR="00EC03EC" w14:paraId="6C5C6534" w14:textId="77777777" w:rsidTr="00E07A23">
        <w:tc>
          <w:tcPr>
            <w:tcW w:w="10170" w:type="dxa"/>
            <w:gridSpan w:val="3"/>
            <w:shd w:val="clear" w:color="auto" w:fill="F4B083" w:themeFill="accent2" w:themeFillTint="99"/>
          </w:tcPr>
          <w:p w14:paraId="48AB3D53" w14:textId="1A552A1A" w:rsidR="00EC03EC" w:rsidRPr="00EC03EC" w:rsidRDefault="00EC03EC" w:rsidP="0084264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Thesis or Non-Thesis Option (Check 1)</w:t>
            </w:r>
          </w:p>
        </w:tc>
      </w:tr>
      <w:tr w:rsidR="00EC03EC" w14:paraId="11C469F4" w14:textId="77777777" w:rsidTr="00E07A23">
        <w:trPr>
          <w:trHeight w:val="197"/>
        </w:trPr>
        <w:tc>
          <w:tcPr>
            <w:tcW w:w="900" w:type="dxa"/>
          </w:tcPr>
          <w:p w14:paraId="2FA363BE" w14:textId="671C2CD4" w:rsidR="00EC03EC" w:rsidRPr="006C2AFA" w:rsidRDefault="006C2AFA" w:rsidP="00842645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color w:val="000000" w:themeColor="text1"/>
                <w:u w:val="single"/>
              </w:rPr>
              <w:instrText xml:space="preserve"> FORMCHECKBOX </w:instrText>
            </w:r>
            <w:r w:rsidR="00223AC0">
              <w:rPr>
                <w:color w:val="000000" w:themeColor="text1"/>
                <w:u w:val="single"/>
              </w:rPr>
            </w:r>
            <w:r w:rsidR="00223AC0">
              <w:rPr>
                <w:color w:val="000000" w:themeColor="text1"/>
                <w:u w:val="single"/>
              </w:rPr>
              <w:fldChar w:fldCharType="separate"/>
            </w:r>
            <w:r>
              <w:rPr>
                <w:color w:val="000000" w:themeColor="text1"/>
                <w:u w:val="single"/>
              </w:rPr>
              <w:fldChar w:fldCharType="end"/>
            </w:r>
            <w:bookmarkEnd w:id="0"/>
          </w:p>
        </w:tc>
        <w:tc>
          <w:tcPr>
            <w:tcW w:w="1620" w:type="dxa"/>
          </w:tcPr>
          <w:p w14:paraId="2A364093" w14:textId="199479F7" w:rsidR="00EC03EC" w:rsidRPr="006C2AFA" w:rsidRDefault="006C2AFA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6-12 credits</w:t>
            </w:r>
          </w:p>
        </w:tc>
        <w:tc>
          <w:tcPr>
            <w:tcW w:w="7650" w:type="dxa"/>
          </w:tcPr>
          <w:p w14:paraId="7E5804FD" w14:textId="191A9BAF" w:rsidR="00EC03EC" w:rsidRPr="006C2AFA" w:rsidRDefault="006C2AFA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Thesis – </w:t>
            </w:r>
            <w:r w:rsidRPr="006C2AFA">
              <w:rPr>
                <w:b/>
                <w:bCs/>
                <w:color w:val="000000" w:themeColor="text1"/>
              </w:rPr>
              <w:t>MTH 503</w:t>
            </w:r>
          </w:p>
        </w:tc>
      </w:tr>
      <w:tr w:rsidR="00EC03EC" w14:paraId="48340BE1" w14:textId="77777777" w:rsidTr="00E07A23">
        <w:tc>
          <w:tcPr>
            <w:tcW w:w="900" w:type="dxa"/>
          </w:tcPr>
          <w:p w14:paraId="37217BD9" w14:textId="6EAD4B25" w:rsidR="00EC03EC" w:rsidRPr="006C2AFA" w:rsidRDefault="006C2AFA" w:rsidP="00842645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color w:val="000000" w:themeColor="text1"/>
                <w:u w:val="single"/>
              </w:rPr>
              <w:instrText xml:space="preserve"> FORMCHECKBOX </w:instrText>
            </w:r>
            <w:r w:rsidR="00223AC0">
              <w:rPr>
                <w:color w:val="000000" w:themeColor="text1"/>
                <w:u w:val="single"/>
              </w:rPr>
            </w:r>
            <w:r w:rsidR="00223AC0">
              <w:rPr>
                <w:color w:val="000000" w:themeColor="text1"/>
                <w:u w:val="single"/>
              </w:rPr>
              <w:fldChar w:fldCharType="separate"/>
            </w:r>
            <w:r>
              <w:rPr>
                <w:color w:val="000000" w:themeColor="text1"/>
                <w:u w:val="single"/>
              </w:rPr>
              <w:fldChar w:fldCharType="end"/>
            </w:r>
            <w:bookmarkEnd w:id="1"/>
          </w:p>
        </w:tc>
        <w:tc>
          <w:tcPr>
            <w:tcW w:w="1620" w:type="dxa"/>
          </w:tcPr>
          <w:p w14:paraId="1A99153E" w14:textId="16098B92" w:rsidR="00EC03EC" w:rsidRPr="006C2AFA" w:rsidRDefault="006C2AFA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3-6 credits</w:t>
            </w:r>
          </w:p>
        </w:tc>
        <w:tc>
          <w:tcPr>
            <w:tcW w:w="7650" w:type="dxa"/>
          </w:tcPr>
          <w:p w14:paraId="7DD0A417" w14:textId="77329319" w:rsidR="00EC03EC" w:rsidRPr="006C2AFA" w:rsidRDefault="006C2AFA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Non-Thesis (Expository Paper</w:t>
            </w:r>
            <w:r w:rsidR="00842645">
              <w:rPr>
                <w:color w:val="000000" w:themeColor="text1"/>
              </w:rPr>
              <w:t xml:space="preserve"> or Exam</w:t>
            </w:r>
            <w:r>
              <w:rPr>
                <w:color w:val="000000" w:themeColor="text1"/>
              </w:rPr>
              <w:t xml:space="preserve">) – </w:t>
            </w:r>
            <w:r>
              <w:rPr>
                <w:b/>
                <w:bCs/>
                <w:color w:val="000000" w:themeColor="text1"/>
              </w:rPr>
              <w:t>MTH 501</w:t>
            </w:r>
          </w:p>
        </w:tc>
      </w:tr>
    </w:tbl>
    <w:p w14:paraId="6C0EC080" w14:textId="22581197" w:rsidR="00EC03EC" w:rsidRDefault="00EC03EC" w:rsidP="00842645">
      <w:pPr>
        <w:jc w:val="center"/>
        <w:rPr>
          <w:color w:val="000000" w:themeColor="text1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874"/>
        <w:gridCol w:w="1699"/>
        <w:gridCol w:w="7597"/>
      </w:tblGrid>
      <w:tr w:rsidR="006C2AFA" w14:paraId="109A1B28" w14:textId="77777777" w:rsidTr="00E07A23">
        <w:tc>
          <w:tcPr>
            <w:tcW w:w="10170" w:type="dxa"/>
            <w:gridSpan w:val="3"/>
            <w:shd w:val="clear" w:color="auto" w:fill="F4B083" w:themeFill="accent2" w:themeFillTint="99"/>
          </w:tcPr>
          <w:p w14:paraId="03A29E28" w14:textId="297D5393" w:rsidR="006C2AFA" w:rsidRPr="006C2AFA" w:rsidRDefault="006C2AFA" w:rsidP="0084264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Required Core Courses (Check all 4)</w:t>
            </w:r>
          </w:p>
        </w:tc>
      </w:tr>
      <w:tr w:rsidR="006C2AFA" w14:paraId="756E22D4" w14:textId="77777777" w:rsidTr="00E07A23">
        <w:tc>
          <w:tcPr>
            <w:tcW w:w="874" w:type="dxa"/>
          </w:tcPr>
          <w:p w14:paraId="031090F9" w14:textId="65F2FD7E" w:rsidR="006C2AFA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color w:val="000000" w:themeColor="text1"/>
              </w:rPr>
              <w:instrText xml:space="preserve"> FORMCHECKBOX </w:instrText>
            </w:r>
            <w:r w:rsidR="00223AC0">
              <w:rPr>
                <w:color w:val="000000" w:themeColor="text1"/>
              </w:rPr>
            </w:r>
            <w:r w:rsidR="00223AC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1699" w:type="dxa"/>
          </w:tcPr>
          <w:p w14:paraId="2D963FDA" w14:textId="46501062" w:rsidR="006C2AFA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credits</w:t>
            </w:r>
          </w:p>
        </w:tc>
        <w:tc>
          <w:tcPr>
            <w:tcW w:w="7597" w:type="dxa"/>
          </w:tcPr>
          <w:p w14:paraId="781C6C28" w14:textId="0DB34864" w:rsidR="006C2AFA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Real Analysis I – </w:t>
            </w:r>
            <w:r w:rsidRPr="00E07A23">
              <w:rPr>
                <w:b/>
                <w:bCs/>
                <w:color w:val="C45911" w:themeColor="accent2" w:themeShade="BF"/>
              </w:rPr>
              <w:t>MTH 511</w:t>
            </w:r>
          </w:p>
        </w:tc>
      </w:tr>
      <w:tr w:rsidR="006C2AFA" w14:paraId="5A4DF183" w14:textId="77777777" w:rsidTr="00E07A23">
        <w:tc>
          <w:tcPr>
            <w:tcW w:w="874" w:type="dxa"/>
          </w:tcPr>
          <w:p w14:paraId="1D3B193A" w14:textId="1787AAC2" w:rsidR="006C2AFA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color w:val="000000" w:themeColor="text1"/>
              </w:rPr>
              <w:instrText xml:space="preserve"> FORMCHECKBOX </w:instrText>
            </w:r>
            <w:r w:rsidR="00223AC0">
              <w:rPr>
                <w:color w:val="000000" w:themeColor="text1"/>
              </w:rPr>
            </w:r>
            <w:r w:rsidR="00223AC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1699" w:type="dxa"/>
          </w:tcPr>
          <w:p w14:paraId="7F43836F" w14:textId="6C13890C" w:rsidR="006C2AFA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credits</w:t>
            </w:r>
          </w:p>
        </w:tc>
        <w:tc>
          <w:tcPr>
            <w:tcW w:w="7597" w:type="dxa"/>
          </w:tcPr>
          <w:p w14:paraId="5C163075" w14:textId="38959AD1" w:rsidR="006C2AFA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Real Analysis II – </w:t>
            </w:r>
            <w:r>
              <w:rPr>
                <w:b/>
                <w:bCs/>
                <w:color w:val="000000" w:themeColor="text1"/>
              </w:rPr>
              <w:t>MTH 512</w:t>
            </w:r>
          </w:p>
        </w:tc>
      </w:tr>
      <w:tr w:rsidR="006C2AFA" w14:paraId="25DF49EB" w14:textId="77777777" w:rsidTr="00E07A23">
        <w:tc>
          <w:tcPr>
            <w:tcW w:w="874" w:type="dxa"/>
          </w:tcPr>
          <w:p w14:paraId="7B3715D6" w14:textId="3FAA2C9E" w:rsidR="006C2AFA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color w:val="000000" w:themeColor="text1"/>
              </w:rPr>
              <w:instrText xml:space="preserve"> FORMCHECKBOX </w:instrText>
            </w:r>
            <w:r w:rsidR="00223AC0">
              <w:rPr>
                <w:color w:val="000000" w:themeColor="text1"/>
              </w:rPr>
            </w:r>
            <w:r w:rsidR="00223AC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1699" w:type="dxa"/>
          </w:tcPr>
          <w:p w14:paraId="0B4DBE7D" w14:textId="614EAB79" w:rsidR="006C2AFA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credits</w:t>
            </w:r>
          </w:p>
        </w:tc>
        <w:tc>
          <w:tcPr>
            <w:tcW w:w="7597" w:type="dxa"/>
          </w:tcPr>
          <w:p w14:paraId="40916BBF" w14:textId="5E866AC9" w:rsidR="006C2AFA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Linear Algebra - </w:t>
            </w:r>
            <w:r>
              <w:rPr>
                <w:b/>
                <w:bCs/>
                <w:color w:val="000000" w:themeColor="text1"/>
              </w:rPr>
              <w:t>MTH 543</w:t>
            </w:r>
          </w:p>
        </w:tc>
      </w:tr>
      <w:tr w:rsidR="006C2AFA" w14:paraId="0A6A1394" w14:textId="77777777" w:rsidTr="00E07A23">
        <w:tc>
          <w:tcPr>
            <w:tcW w:w="874" w:type="dxa"/>
          </w:tcPr>
          <w:p w14:paraId="02237373" w14:textId="53504A89" w:rsidR="006C2AFA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color w:val="000000" w:themeColor="text1"/>
              </w:rPr>
              <w:instrText xml:space="preserve"> FORMCHECKBOX </w:instrText>
            </w:r>
            <w:r w:rsidR="00223AC0">
              <w:rPr>
                <w:color w:val="000000" w:themeColor="text1"/>
              </w:rPr>
            </w:r>
            <w:r w:rsidR="00223AC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1699" w:type="dxa"/>
          </w:tcPr>
          <w:p w14:paraId="2510A34C" w14:textId="7623F1A8" w:rsidR="006C2AFA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credits</w:t>
            </w:r>
          </w:p>
        </w:tc>
        <w:tc>
          <w:tcPr>
            <w:tcW w:w="7597" w:type="dxa"/>
          </w:tcPr>
          <w:p w14:paraId="0A556E03" w14:textId="46477ABA" w:rsidR="006C2AFA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Complex Analysis – </w:t>
            </w:r>
            <w:r>
              <w:rPr>
                <w:b/>
                <w:bCs/>
                <w:color w:val="000000" w:themeColor="text1"/>
              </w:rPr>
              <w:t>MTH 611</w:t>
            </w:r>
          </w:p>
        </w:tc>
      </w:tr>
    </w:tbl>
    <w:p w14:paraId="27A79317" w14:textId="3F3BFEAC" w:rsidR="006C2AFA" w:rsidRDefault="006C2AFA" w:rsidP="00842645">
      <w:pPr>
        <w:jc w:val="center"/>
        <w:rPr>
          <w:color w:val="000000" w:themeColor="text1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900"/>
        <w:gridCol w:w="1800"/>
        <w:gridCol w:w="7470"/>
      </w:tblGrid>
      <w:tr w:rsidR="008E15AD" w14:paraId="13EB9CA2" w14:textId="77777777" w:rsidTr="00E07A23">
        <w:tc>
          <w:tcPr>
            <w:tcW w:w="10170" w:type="dxa"/>
            <w:gridSpan w:val="3"/>
            <w:shd w:val="clear" w:color="auto" w:fill="F4B083" w:themeFill="accent2" w:themeFillTint="99"/>
          </w:tcPr>
          <w:p w14:paraId="70C71617" w14:textId="77777777" w:rsidR="008E15AD" w:rsidRDefault="008E15AD" w:rsidP="0084264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4 Additional Core Courses</w:t>
            </w:r>
          </w:p>
          <w:p w14:paraId="7B624BAE" w14:textId="77777777" w:rsidR="008E15AD" w:rsidRDefault="008E15AD" w:rsidP="00842645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2 From 1 Area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(For Depth);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Remaining 2 From 1 or 2 Other Areas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(For Breadth)</w:t>
            </w:r>
          </w:p>
          <w:p w14:paraId="451D6655" w14:textId="04D8064F" w:rsidR="008E15AD" w:rsidRPr="008E15AD" w:rsidRDefault="008E15AD" w:rsidP="0084264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(Check 2 or 3 AND Fill in Credits to Total of 12 Credits)</w:t>
            </w:r>
          </w:p>
        </w:tc>
      </w:tr>
      <w:tr w:rsidR="008E15AD" w14:paraId="0EA52365" w14:textId="77777777" w:rsidTr="00E07A23">
        <w:tc>
          <w:tcPr>
            <w:tcW w:w="900" w:type="dxa"/>
          </w:tcPr>
          <w:p w14:paraId="50E49D7C" w14:textId="079BF575" w:rsidR="008E15AD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color w:val="000000" w:themeColor="text1"/>
              </w:rPr>
              <w:instrText xml:space="preserve"> FORMCHECKBOX </w:instrText>
            </w:r>
            <w:r w:rsidR="00223AC0">
              <w:rPr>
                <w:color w:val="000000" w:themeColor="text1"/>
              </w:rPr>
            </w:r>
            <w:r w:rsidR="00223AC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1800" w:type="dxa"/>
          </w:tcPr>
          <w:p w14:paraId="6D7A8572" w14:textId="77777777" w:rsidR="008E15AD" w:rsidRDefault="008E15AD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70" w:type="dxa"/>
          </w:tcPr>
          <w:p w14:paraId="105E59BB" w14:textId="1C0FFBDD" w:rsidR="008E15AD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Abstract Algebra – </w:t>
            </w:r>
            <w:r>
              <w:rPr>
                <w:b/>
                <w:bCs/>
                <w:color w:val="000000" w:themeColor="text1"/>
              </w:rPr>
              <w:t>MTH 644 &amp; 645</w:t>
            </w:r>
          </w:p>
        </w:tc>
      </w:tr>
      <w:tr w:rsidR="008E15AD" w14:paraId="176FC09D" w14:textId="77777777" w:rsidTr="00E07A23">
        <w:tc>
          <w:tcPr>
            <w:tcW w:w="900" w:type="dxa"/>
          </w:tcPr>
          <w:p w14:paraId="704B7F9A" w14:textId="7A33BC1D" w:rsidR="008E15AD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color w:val="000000" w:themeColor="text1"/>
              </w:rPr>
              <w:instrText xml:space="preserve"> FORMCHECKBOX </w:instrText>
            </w:r>
            <w:r w:rsidR="00223AC0">
              <w:rPr>
                <w:color w:val="000000" w:themeColor="text1"/>
              </w:rPr>
            </w:r>
            <w:r w:rsidR="00223AC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800" w:type="dxa"/>
          </w:tcPr>
          <w:p w14:paraId="1B6B33B4" w14:textId="77777777" w:rsidR="008E15AD" w:rsidRDefault="008E15AD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70" w:type="dxa"/>
          </w:tcPr>
          <w:p w14:paraId="7AAB447F" w14:textId="18A573C7" w:rsidR="008E15AD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Applied Math – </w:t>
            </w:r>
            <w:r>
              <w:rPr>
                <w:b/>
                <w:bCs/>
                <w:color w:val="000000" w:themeColor="text1"/>
              </w:rPr>
              <w:t>MTH 621 &amp; 622</w:t>
            </w:r>
          </w:p>
        </w:tc>
      </w:tr>
      <w:tr w:rsidR="008E15AD" w14:paraId="0F8406C3" w14:textId="77777777" w:rsidTr="00E07A23">
        <w:tc>
          <w:tcPr>
            <w:tcW w:w="900" w:type="dxa"/>
          </w:tcPr>
          <w:p w14:paraId="353CFFE8" w14:textId="09F85C4F" w:rsidR="008E15AD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color w:val="000000" w:themeColor="text1"/>
              </w:rPr>
              <w:instrText xml:space="preserve"> FORMCHECKBOX </w:instrText>
            </w:r>
            <w:r w:rsidR="00223AC0">
              <w:rPr>
                <w:color w:val="000000" w:themeColor="text1"/>
              </w:rPr>
            </w:r>
            <w:r w:rsidR="00223AC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1800" w:type="dxa"/>
          </w:tcPr>
          <w:p w14:paraId="00323BF4" w14:textId="77777777" w:rsidR="008E15AD" w:rsidRDefault="008E15AD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70" w:type="dxa"/>
          </w:tcPr>
          <w:p w14:paraId="2232BCDC" w14:textId="3F6CB457" w:rsidR="008E15AD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Numerical Analysis – </w:t>
            </w:r>
            <w:r w:rsidRPr="00E07A23">
              <w:rPr>
                <w:b/>
                <w:bCs/>
                <w:color w:val="C45911" w:themeColor="accent2" w:themeShade="BF"/>
              </w:rPr>
              <w:t>MTH 551, 552, 553</w:t>
            </w:r>
          </w:p>
        </w:tc>
      </w:tr>
      <w:tr w:rsidR="008E15AD" w14:paraId="5B63F08C" w14:textId="77777777" w:rsidTr="00E07A23">
        <w:tc>
          <w:tcPr>
            <w:tcW w:w="900" w:type="dxa"/>
          </w:tcPr>
          <w:p w14:paraId="5704299A" w14:textId="5236CB3A" w:rsidR="008E15AD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color w:val="000000" w:themeColor="text1"/>
              </w:rPr>
              <w:instrText xml:space="preserve"> FORMCHECKBOX </w:instrText>
            </w:r>
            <w:r w:rsidR="00223AC0">
              <w:rPr>
                <w:color w:val="000000" w:themeColor="text1"/>
              </w:rPr>
            </w:r>
            <w:r w:rsidR="00223AC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1800" w:type="dxa"/>
          </w:tcPr>
          <w:p w14:paraId="55BCCCB7" w14:textId="77777777" w:rsidR="008E15AD" w:rsidRDefault="008E15AD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70" w:type="dxa"/>
          </w:tcPr>
          <w:p w14:paraId="4706652B" w14:textId="5B4491D8" w:rsidR="008E15AD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Topology &amp; Geometry – </w:t>
            </w:r>
            <w:r>
              <w:rPr>
                <w:b/>
                <w:bCs/>
                <w:color w:val="000000" w:themeColor="text1"/>
              </w:rPr>
              <w:t>MTH 531, 532, 674</w:t>
            </w:r>
            <w:r w:rsidR="00DD3D89">
              <w:rPr>
                <w:b/>
                <w:bCs/>
                <w:color w:val="000000" w:themeColor="text1"/>
              </w:rPr>
              <w:t xml:space="preserve"> (any 2)</w:t>
            </w:r>
          </w:p>
        </w:tc>
      </w:tr>
      <w:tr w:rsidR="008E15AD" w14:paraId="3363215D" w14:textId="77777777" w:rsidTr="00E07A23">
        <w:tc>
          <w:tcPr>
            <w:tcW w:w="900" w:type="dxa"/>
          </w:tcPr>
          <w:p w14:paraId="2410011B" w14:textId="30599EFD" w:rsidR="008E15AD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color w:val="000000" w:themeColor="text1"/>
              </w:rPr>
              <w:instrText xml:space="preserve"> FORMCHECKBOX </w:instrText>
            </w:r>
            <w:r w:rsidR="00223AC0">
              <w:rPr>
                <w:color w:val="000000" w:themeColor="text1"/>
              </w:rPr>
            </w:r>
            <w:r w:rsidR="00223AC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1800" w:type="dxa"/>
          </w:tcPr>
          <w:p w14:paraId="15071EE9" w14:textId="77777777" w:rsidR="008E15AD" w:rsidRDefault="008E15AD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70" w:type="dxa"/>
          </w:tcPr>
          <w:p w14:paraId="4D3989AA" w14:textId="4ED22E69" w:rsidR="008E15AD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Probability – </w:t>
            </w:r>
            <w:r w:rsidRPr="00E07A23">
              <w:rPr>
                <w:b/>
                <w:bCs/>
                <w:color w:val="C45911" w:themeColor="accent2" w:themeShade="BF"/>
              </w:rPr>
              <w:t xml:space="preserve">MTH 564, 565, </w:t>
            </w:r>
            <w:r w:rsidRPr="00E07A23">
              <w:rPr>
                <w:b/>
                <w:bCs/>
              </w:rPr>
              <w:t>644</w:t>
            </w:r>
            <w:r>
              <w:rPr>
                <w:b/>
                <w:bCs/>
                <w:color w:val="000000" w:themeColor="text1"/>
              </w:rPr>
              <w:t xml:space="preserve"> (any 2)</w:t>
            </w:r>
          </w:p>
        </w:tc>
      </w:tr>
    </w:tbl>
    <w:p w14:paraId="7BA5E2CC" w14:textId="6721B8A1" w:rsidR="008E15AD" w:rsidRDefault="008E15AD" w:rsidP="00842645">
      <w:pPr>
        <w:jc w:val="center"/>
        <w:rPr>
          <w:color w:val="000000" w:themeColor="text1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900"/>
        <w:gridCol w:w="1890"/>
        <w:gridCol w:w="7380"/>
      </w:tblGrid>
      <w:tr w:rsidR="00D92886" w14:paraId="637CC146" w14:textId="77777777" w:rsidTr="00E07A23">
        <w:tc>
          <w:tcPr>
            <w:tcW w:w="10170" w:type="dxa"/>
            <w:gridSpan w:val="3"/>
            <w:shd w:val="clear" w:color="auto" w:fill="F4B083" w:themeFill="accent2" w:themeFillTint="99"/>
          </w:tcPr>
          <w:p w14:paraId="198020F3" w14:textId="1833205A" w:rsidR="00D92886" w:rsidRPr="00D92886" w:rsidRDefault="00D92886" w:rsidP="0084264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Ethical Research Training (Required)</w:t>
            </w:r>
          </w:p>
        </w:tc>
      </w:tr>
      <w:tr w:rsidR="00D92886" w14:paraId="71AB6A9B" w14:textId="77777777" w:rsidTr="00E07A23">
        <w:tc>
          <w:tcPr>
            <w:tcW w:w="900" w:type="dxa"/>
          </w:tcPr>
          <w:p w14:paraId="440F80B5" w14:textId="26DCBDFC" w:rsidR="00D92886" w:rsidRDefault="00D92886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color w:val="000000" w:themeColor="text1"/>
              </w:rPr>
              <w:instrText xml:space="preserve"> FORMCHECKBOX </w:instrText>
            </w:r>
            <w:r w:rsidR="00223AC0">
              <w:rPr>
                <w:color w:val="000000" w:themeColor="text1"/>
              </w:rPr>
            </w:r>
            <w:r w:rsidR="00223AC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1"/>
          </w:p>
        </w:tc>
        <w:tc>
          <w:tcPr>
            <w:tcW w:w="1890" w:type="dxa"/>
          </w:tcPr>
          <w:p w14:paraId="21C97746" w14:textId="1ACE8011" w:rsidR="00D92886" w:rsidRDefault="00D92886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 credits</w:t>
            </w:r>
          </w:p>
        </w:tc>
        <w:tc>
          <w:tcPr>
            <w:tcW w:w="7380" w:type="dxa"/>
          </w:tcPr>
          <w:p w14:paraId="48F171E6" w14:textId="7BF682C1" w:rsidR="00D92886" w:rsidRPr="00D92886" w:rsidRDefault="00D92886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 to Math Profession – </w:t>
            </w:r>
            <w:r>
              <w:rPr>
                <w:b/>
                <w:bCs/>
                <w:color w:val="000000" w:themeColor="text1"/>
              </w:rPr>
              <w:t>MTH 507</w:t>
            </w:r>
          </w:p>
        </w:tc>
      </w:tr>
    </w:tbl>
    <w:p w14:paraId="13B4E417" w14:textId="3B0331B5" w:rsidR="00D92886" w:rsidRDefault="00D92886" w:rsidP="00842645">
      <w:pPr>
        <w:jc w:val="center"/>
        <w:rPr>
          <w:color w:val="000000" w:themeColor="text1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900"/>
        <w:gridCol w:w="1980"/>
        <w:gridCol w:w="7290"/>
      </w:tblGrid>
      <w:tr w:rsidR="00D92886" w14:paraId="16C1134E" w14:textId="77777777" w:rsidTr="00E07A23">
        <w:tc>
          <w:tcPr>
            <w:tcW w:w="10170" w:type="dxa"/>
            <w:gridSpan w:val="3"/>
            <w:shd w:val="clear" w:color="auto" w:fill="F4B083" w:themeFill="accent2" w:themeFillTint="99"/>
          </w:tcPr>
          <w:p w14:paraId="57E8BDAA" w14:textId="03258AAA" w:rsidR="00D92886" w:rsidRPr="00D92886" w:rsidRDefault="00D92886" w:rsidP="0084264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Fill in Additional Grad Courses to Reach 45 Credits (Check as Needed)</w:t>
            </w:r>
          </w:p>
        </w:tc>
      </w:tr>
      <w:tr w:rsidR="00D92886" w14:paraId="6982FF69" w14:textId="77777777" w:rsidTr="00E07A23">
        <w:tc>
          <w:tcPr>
            <w:tcW w:w="900" w:type="dxa"/>
          </w:tcPr>
          <w:p w14:paraId="080E4412" w14:textId="66F4C9D4" w:rsidR="00D92886" w:rsidRDefault="00D92886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color w:val="000000" w:themeColor="text1"/>
              </w:rPr>
              <w:instrText xml:space="preserve"> FORMCHECKBOX </w:instrText>
            </w:r>
            <w:r w:rsidR="00223AC0">
              <w:rPr>
                <w:color w:val="000000" w:themeColor="text1"/>
              </w:rPr>
            </w:r>
            <w:r w:rsidR="00223AC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14:paraId="26562AE0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90" w:type="dxa"/>
          </w:tcPr>
          <w:p w14:paraId="52B7A007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</w:tr>
      <w:tr w:rsidR="00D92886" w14:paraId="40AFB564" w14:textId="77777777" w:rsidTr="00E07A23">
        <w:tc>
          <w:tcPr>
            <w:tcW w:w="900" w:type="dxa"/>
          </w:tcPr>
          <w:p w14:paraId="618D5B4D" w14:textId="630CBC92" w:rsidR="00D92886" w:rsidRDefault="00D92886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color w:val="000000" w:themeColor="text1"/>
              </w:rPr>
              <w:instrText xml:space="preserve"> FORMCHECKBOX </w:instrText>
            </w:r>
            <w:r w:rsidR="00223AC0">
              <w:rPr>
                <w:color w:val="000000" w:themeColor="text1"/>
              </w:rPr>
            </w:r>
            <w:r w:rsidR="00223AC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1980" w:type="dxa"/>
          </w:tcPr>
          <w:p w14:paraId="06F471FE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90" w:type="dxa"/>
          </w:tcPr>
          <w:p w14:paraId="6AC5C8A8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</w:tr>
      <w:tr w:rsidR="00D92886" w14:paraId="19BF9D44" w14:textId="77777777" w:rsidTr="00E07A23">
        <w:tc>
          <w:tcPr>
            <w:tcW w:w="900" w:type="dxa"/>
          </w:tcPr>
          <w:p w14:paraId="2FCE8795" w14:textId="15FB48B3" w:rsidR="00D92886" w:rsidRDefault="00D92886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color w:val="000000" w:themeColor="text1"/>
              </w:rPr>
              <w:instrText xml:space="preserve"> FORMCHECKBOX </w:instrText>
            </w:r>
            <w:r w:rsidR="00223AC0">
              <w:rPr>
                <w:color w:val="000000" w:themeColor="text1"/>
              </w:rPr>
            </w:r>
            <w:r w:rsidR="00223AC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1980" w:type="dxa"/>
          </w:tcPr>
          <w:p w14:paraId="21343932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90" w:type="dxa"/>
          </w:tcPr>
          <w:p w14:paraId="6B82F360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</w:tr>
      <w:tr w:rsidR="00D92886" w14:paraId="024C58EF" w14:textId="77777777" w:rsidTr="00E07A23">
        <w:tc>
          <w:tcPr>
            <w:tcW w:w="900" w:type="dxa"/>
          </w:tcPr>
          <w:p w14:paraId="6701090D" w14:textId="246A2FE0" w:rsidR="00D92886" w:rsidRDefault="00D92886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color w:val="000000" w:themeColor="text1"/>
              </w:rPr>
              <w:instrText xml:space="preserve"> FORMCHECKBOX </w:instrText>
            </w:r>
            <w:r w:rsidR="00223AC0">
              <w:rPr>
                <w:color w:val="000000" w:themeColor="text1"/>
              </w:rPr>
            </w:r>
            <w:r w:rsidR="00223AC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5"/>
          </w:p>
        </w:tc>
        <w:tc>
          <w:tcPr>
            <w:tcW w:w="1980" w:type="dxa"/>
          </w:tcPr>
          <w:p w14:paraId="2DC51F46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90" w:type="dxa"/>
          </w:tcPr>
          <w:p w14:paraId="7E4D9B50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</w:tr>
    </w:tbl>
    <w:p w14:paraId="0496AF85" w14:textId="18BB63D8" w:rsidR="00D92886" w:rsidRDefault="00D92886" w:rsidP="00121B36">
      <w:pPr>
        <w:rPr>
          <w:color w:val="000000" w:themeColor="text1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890"/>
        <w:gridCol w:w="1980"/>
        <w:gridCol w:w="7300"/>
      </w:tblGrid>
      <w:tr w:rsidR="00D92886" w14:paraId="38D6942E" w14:textId="77777777" w:rsidTr="00E07A23">
        <w:trPr>
          <w:trHeight w:val="359"/>
        </w:trPr>
        <w:tc>
          <w:tcPr>
            <w:tcW w:w="890" w:type="dxa"/>
            <w:shd w:val="clear" w:color="auto" w:fill="C9C9C9" w:themeFill="accent3" w:themeFillTint="99"/>
          </w:tcPr>
          <w:p w14:paraId="276632DB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14:paraId="16B9D540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00" w:type="dxa"/>
          </w:tcPr>
          <w:p w14:paraId="7236BBFC" w14:textId="30A38DED" w:rsidR="00D92886" w:rsidRDefault="00D92886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Total Credits </w:t>
            </w:r>
            <w:proofErr w:type="gramStart"/>
            <w:r>
              <w:rPr>
                <w:color w:val="000000" w:themeColor="text1"/>
              </w:rPr>
              <w:t>From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842645">
              <w:rPr>
                <w:color w:val="000000" w:themeColor="text1"/>
              </w:rPr>
              <w:t>All</w:t>
            </w:r>
            <w:r>
              <w:rPr>
                <w:color w:val="000000" w:themeColor="text1"/>
              </w:rPr>
              <w:t xml:space="preserve"> Section</w:t>
            </w:r>
            <w:r w:rsidR="00842645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(Minimum of 45)</w:t>
            </w:r>
          </w:p>
        </w:tc>
      </w:tr>
    </w:tbl>
    <w:p w14:paraId="67F2032C" w14:textId="2015B154" w:rsidR="00D92886" w:rsidRDefault="00D92886" w:rsidP="00842645">
      <w:pPr>
        <w:jc w:val="center"/>
        <w:rPr>
          <w:color w:val="000000" w:themeColor="text1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842645" w14:paraId="1951FDCB" w14:textId="77777777" w:rsidTr="00E07A23">
        <w:tc>
          <w:tcPr>
            <w:tcW w:w="10260" w:type="dxa"/>
            <w:shd w:val="clear" w:color="auto" w:fill="F4B083" w:themeFill="accent2" w:themeFillTint="99"/>
          </w:tcPr>
          <w:p w14:paraId="56125BA0" w14:textId="0E44275A" w:rsidR="00842645" w:rsidRPr="00842645" w:rsidRDefault="00842645" w:rsidP="0084264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Important Reminders</w:t>
            </w:r>
          </w:p>
        </w:tc>
      </w:tr>
      <w:tr w:rsidR="00842645" w14:paraId="0B7130AB" w14:textId="77777777" w:rsidTr="00E07A23">
        <w:tc>
          <w:tcPr>
            <w:tcW w:w="10260" w:type="dxa"/>
          </w:tcPr>
          <w:p w14:paraId="7982011A" w14:textId="7B04814F" w:rsidR="00842645" w:rsidRPr="00842645" w:rsidRDefault="00842645" w:rsidP="00842645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of 39 credits must be non-blanket numbered courses (</w:t>
            </w:r>
            <w:r w:rsidR="00E07A23">
              <w:rPr>
                <w:color w:val="000000" w:themeColor="text1"/>
              </w:rPr>
              <w:t>MTH 501 &amp; 503 are considered non-blanket courses</w:t>
            </w:r>
            <w:r>
              <w:rPr>
                <w:color w:val="000000" w:themeColor="text1"/>
              </w:rPr>
              <w:t>)</w:t>
            </w:r>
          </w:p>
        </w:tc>
      </w:tr>
      <w:tr w:rsidR="00842645" w14:paraId="05D00953" w14:textId="77777777" w:rsidTr="00E07A23">
        <w:tc>
          <w:tcPr>
            <w:tcW w:w="10260" w:type="dxa"/>
          </w:tcPr>
          <w:p w14:paraId="4B2EA85D" w14:textId="77777777" w:rsidR="00842645" w:rsidRDefault="00842645" w:rsidP="00842645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 of Study must include at least 50% graduate stand-alone courses</w:t>
            </w:r>
          </w:p>
          <w:p w14:paraId="1064CB18" w14:textId="43A13450" w:rsidR="001700F4" w:rsidRPr="001700F4" w:rsidRDefault="001700F4" w:rsidP="001700F4">
            <w:pPr>
              <w:pStyle w:val="ListParagraph"/>
              <w:jc w:val="center"/>
              <w:rPr>
                <w:b/>
                <w:bCs/>
                <w:color w:val="000000" w:themeColor="text1"/>
              </w:rPr>
            </w:pPr>
            <w:r w:rsidRPr="001700F4">
              <w:rPr>
                <w:b/>
                <w:bCs/>
                <w:color w:val="C45911" w:themeColor="accent2" w:themeShade="BF"/>
              </w:rPr>
              <w:t>Any classes listed in orange are NOT graduate stand-alone courses</w:t>
            </w:r>
          </w:p>
        </w:tc>
      </w:tr>
    </w:tbl>
    <w:p w14:paraId="3962D86D" w14:textId="77777777" w:rsidR="00842645" w:rsidRDefault="00842645" w:rsidP="00842645">
      <w:pPr>
        <w:rPr>
          <w:color w:val="000000" w:themeColor="text1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D92886" w14:paraId="4B143F2B" w14:textId="77777777" w:rsidTr="00E07A23">
        <w:tc>
          <w:tcPr>
            <w:tcW w:w="1026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E5341E8" w14:textId="7FB65BEA" w:rsidR="00D92886" w:rsidRPr="00AC2CB0" w:rsidRDefault="00AC2CB0" w:rsidP="00EC03EC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Helpful Links</w:t>
            </w:r>
          </w:p>
        </w:tc>
      </w:tr>
      <w:tr w:rsidR="00D92886" w14:paraId="32583150" w14:textId="77777777" w:rsidTr="00E07A23">
        <w:tc>
          <w:tcPr>
            <w:tcW w:w="10260" w:type="dxa"/>
            <w:shd w:val="clear" w:color="auto" w:fill="C9C9C9" w:themeFill="accent3" w:themeFillTint="99"/>
          </w:tcPr>
          <w:p w14:paraId="62C81EF3" w14:textId="706C4B5F" w:rsidR="00D92886" w:rsidRDefault="00223AC0" w:rsidP="00EC03EC">
            <w:pPr>
              <w:jc w:val="center"/>
              <w:rPr>
                <w:color w:val="000000" w:themeColor="text1"/>
              </w:rPr>
            </w:pPr>
            <w:hyperlink r:id="rId7" w:history="1">
              <w:r w:rsidR="00AC2CB0" w:rsidRPr="00AC2CB0">
                <w:rPr>
                  <w:rStyle w:val="Hyperlink"/>
                </w:rPr>
                <w:t>Program of Study Form</w:t>
              </w:r>
            </w:hyperlink>
          </w:p>
        </w:tc>
      </w:tr>
      <w:tr w:rsidR="00D92886" w14:paraId="50EF79EE" w14:textId="77777777" w:rsidTr="00E07A23">
        <w:tc>
          <w:tcPr>
            <w:tcW w:w="10260" w:type="dxa"/>
            <w:shd w:val="clear" w:color="auto" w:fill="C9C9C9" w:themeFill="accent3" w:themeFillTint="99"/>
          </w:tcPr>
          <w:p w14:paraId="7C688627" w14:textId="7EAA5678" w:rsidR="00D92886" w:rsidRDefault="00223AC0" w:rsidP="00EC03EC">
            <w:pPr>
              <w:jc w:val="center"/>
              <w:rPr>
                <w:color w:val="000000" w:themeColor="text1"/>
              </w:rPr>
            </w:pPr>
            <w:hyperlink r:id="rId8" w:history="1">
              <w:r w:rsidR="00AC2CB0" w:rsidRPr="00AC2CB0">
                <w:rPr>
                  <w:rStyle w:val="Hyperlink"/>
                </w:rPr>
                <w:t>Mathematics Graduate Handbook</w:t>
              </w:r>
            </w:hyperlink>
          </w:p>
        </w:tc>
      </w:tr>
      <w:tr w:rsidR="00D92886" w14:paraId="5254667C" w14:textId="77777777" w:rsidTr="00E07A23">
        <w:tc>
          <w:tcPr>
            <w:tcW w:w="10260" w:type="dxa"/>
            <w:shd w:val="clear" w:color="auto" w:fill="C9C9C9" w:themeFill="accent3" w:themeFillTint="99"/>
          </w:tcPr>
          <w:p w14:paraId="0E2591BB" w14:textId="0896138B" w:rsidR="00D92886" w:rsidRDefault="00223AC0" w:rsidP="00EC03EC">
            <w:pPr>
              <w:jc w:val="center"/>
              <w:rPr>
                <w:color w:val="000000" w:themeColor="text1"/>
              </w:rPr>
            </w:pPr>
            <w:hyperlink r:id="rId9" w:history="1">
              <w:r w:rsidR="00AC2CB0" w:rsidRPr="00AC2CB0">
                <w:rPr>
                  <w:rStyle w:val="Hyperlink"/>
                </w:rPr>
                <w:t>Graduate Stand</w:t>
              </w:r>
              <w:r w:rsidR="00842645">
                <w:rPr>
                  <w:rStyle w:val="Hyperlink"/>
                </w:rPr>
                <w:t>-</w:t>
              </w:r>
              <w:r w:rsidR="00AC2CB0" w:rsidRPr="00AC2CB0">
                <w:rPr>
                  <w:rStyle w:val="Hyperlink"/>
                </w:rPr>
                <w:t>Alon</w:t>
              </w:r>
              <w:r w:rsidR="00826B3C">
                <w:rPr>
                  <w:rStyle w:val="Hyperlink"/>
                </w:rPr>
                <w:t>e</w:t>
              </w:r>
              <w:r w:rsidR="00AC2CB0" w:rsidRPr="00AC2CB0">
                <w:rPr>
                  <w:rStyle w:val="Hyperlink"/>
                </w:rPr>
                <w:t xml:space="preserve"> Courses</w:t>
              </w:r>
            </w:hyperlink>
          </w:p>
        </w:tc>
      </w:tr>
    </w:tbl>
    <w:p w14:paraId="6B4FEFE9" w14:textId="77777777" w:rsidR="00D92886" w:rsidRPr="004C0B45" w:rsidRDefault="00D92886" w:rsidP="00842645">
      <w:pPr>
        <w:rPr>
          <w:color w:val="000000" w:themeColor="text1"/>
          <w:sz w:val="10"/>
          <w:szCs w:val="10"/>
        </w:rPr>
      </w:pPr>
    </w:p>
    <w:sectPr w:rsidR="00D92886" w:rsidRPr="004C0B45" w:rsidSect="00E07A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16A56" w14:textId="77777777" w:rsidR="00223AC0" w:rsidRDefault="00223AC0" w:rsidP="00842645">
      <w:r>
        <w:separator/>
      </w:r>
    </w:p>
  </w:endnote>
  <w:endnote w:type="continuationSeparator" w:id="0">
    <w:p w14:paraId="0BC58349" w14:textId="77777777" w:rsidR="00223AC0" w:rsidRDefault="00223AC0" w:rsidP="0084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1B744" w14:textId="77777777" w:rsidR="00223AC0" w:rsidRDefault="00223AC0" w:rsidP="00842645">
      <w:r>
        <w:separator/>
      </w:r>
    </w:p>
  </w:footnote>
  <w:footnote w:type="continuationSeparator" w:id="0">
    <w:p w14:paraId="2BC87793" w14:textId="77777777" w:rsidR="00223AC0" w:rsidRDefault="00223AC0" w:rsidP="0084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6694B"/>
    <w:multiLevelType w:val="hybridMultilevel"/>
    <w:tmpl w:val="7F4E335A"/>
    <w:lvl w:ilvl="0" w:tplc="CBD43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EC"/>
    <w:rsid w:val="000A550C"/>
    <w:rsid w:val="00121B36"/>
    <w:rsid w:val="001700F4"/>
    <w:rsid w:val="00223AC0"/>
    <w:rsid w:val="004534C0"/>
    <w:rsid w:val="004C0B45"/>
    <w:rsid w:val="00697DB4"/>
    <w:rsid w:val="006C2AFA"/>
    <w:rsid w:val="006D0DDD"/>
    <w:rsid w:val="00826B3C"/>
    <w:rsid w:val="00842645"/>
    <w:rsid w:val="008E15AD"/>
    <w:rsid w:val="009509CD"/>
    <w:rsid w:val="00974DB1"/>
    <w:rsid w:val="00AC2CB0"/>
    <w:rsid w:val="00BC1790"/>
    <w:rsid w:val="00BE23C6"/>
    <w:rsid w:val="00D92886"/>
    <w:rsid w:val="00DD3D89"/>
    <w:rsid w:val="00E07A23"/>
    <w:rsid w:val="00E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4863"/>
  <w15:chartTrackingRefBased/>
  <w15:docId w15:val="{C517386E-EC41-DA47-9A1A-C8A7B4AA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C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C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2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645"/>
  </w:style>
  <w:style w:type="paragraph" w:styleId="Footer">
    <w:name w:val="footer"/>
    <w:basedOn w:val="Normal"/>
    <w:link w:val="FooterChar"/>
    <w:uiPriority w:val="99"/>
    <w:unhideWhenUsed/>
    <w:rsid w:val="00842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.oregonstate.edu/graduate-hand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school.oregonstate.edu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.oregonstate.edu/content/math-graduate-stand-alone-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Nichole</dc:creator>
  <cp:keywords/>
  <dc:description/>
  <cp:lastModifiedBy>Sullivan, Nichole</cp:lastModifiedBy>
  <cp:revision>8</cp:revision>
  <dcterms:created xsi:type="dcterms:W3CDTF">2021-04-06T15:23:00Z</dcterms:created>
  <dcterms:modified xsi:type="dcterms:W3CDTF">2021-04-08T14:59:00Z</dcterms:modified>
</cp:coreProperties>
</file>